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57" w:rsidRPr="00636C57" w:rsidRDefault="00636C57" w:rsidP="00636C57">
      <w:pPr>
        <w:tabs>
          <w:tab w:val="left" w:pos="7920"/>
        </w:tabs>
        <w:spacing w:line="59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636C57">
        <w:rPr>
          <w:rFonts w:ascii="黑体" w:eastAsia="黑体" w:hAnsi="黑体" w:cs="Times New Roman" w:hint="eastAsia"/>
          <w:sz w:val="32"/>
          <w:szCs w:val="32"/>
        </w:rPr>
        <w:t>附件：</w:t>
      </w:r>
    </w:p>
    <w:p w:rsidR="00636C57" w:rsidRPr="002D7228" w:rsidRDefault="00636C57" w:rsidP="002D7228">
      <w:pPr>
        <w:spacing w:beforeLines="50"/>
        <w:jc w:val="center"/>
        <w:rPr>
          <w:rFonts w:ascii="宋体" w:eastAsia="宋体" w:hAnsi="宋体" w:cs="宋体"/>
          <w:b/>
          <w:bCs/>
          <w:sz w:val="43"/>
          <w:szCs w:val="43"/>
        </w:rPr>
      </w:pPr>
      <w:r w:rsidRPr="002D7228">
        <w:rPr>
          <w:rFonts w:ascii="宋体" w:eastAsia="宋体" w:hAnsi="宋体" w:cs="宋体" w:hint="eastAsia"/>
          <w:b/>
          <w:bCs/>
          <w:sz w:val="43"/>
          <w:szCs w:val="43"/>
        </w:rPr>
        <w:t>“闽电通”APP</w:t>
      </w:r>
      <w:r w:rsidR="002D7228" w:rsidRPr="002D7228">
        <w:rPr>
          <w:rFonts w:ascii="宋体" w:eastAsia="宋体" w:hAnsi="宋体" w:cs="宋体" w:hint="eastAsia"/>
          <w:b/>
          <w:bCs/>
          <w:sz w:val="43"/>
          <w:szCs w:val="43"/>
        </w:rPr>
        <w:t>工程总承包（EPC)管理体系建设实践与案例分享</w:t>
      </w:r>
      <w:r w:rsidRPr="002D7228">
        <w:rPr>
          <w:rFonts w:ascii="宋体" w:eastAsia="宋体" w:hAnsi="宋体" w:cs="宋体" w:hint="eastAsia"/>
          <w:b/>
          <w:bCs/>
          <w:sz w:val="43"/>
          <w:szCs w:val="43"/>
        </w:rPr>
        <w:t>课程学习账号申请表</w:t>
      </w:r>
    </w:p>
    <w:p w:rsidR="00636C57" w:rsidRPr="00636C57" w:rsidRDefault="00636C57" w:rsidP="002D7228">
      <w:pPr>
        <w:spacing w:beforeLines="50" w:afterLines="50"/>
        <w:ind w:firstLineChars="87" w:firstLine="244"/>
        <w:rPr>
          <w:rFonts w:ascii="仿宋_GB2312" w:eastAsia="宋体" w:hAnsi="Calibri" w:cs="仿宋_GB2312"/>
          <w:sz w:val="32"/>
          <w:szCs w:val="32"/>
          <w:u w:val="single"/>
        </w:rPr>
      </w:pPr>
      <w:r w:rsidRPr="00636C57">
        <w:rPr>
          <w:rFonts w:ascii="仿宋_GB2312" w:eastAsia="宋体" w:hAnsi="Calibri" w:cs="宋体" w:hint="eastAsia"/>
          <w:sz w:val="28"/>
          <w:szCs w:val="28"/>
        </w:rPr>
        <w:t>单位</w:t>
      </w:r>
      <w:r w:rsidRPr="00636C57">
        <w:rPr>
          <w:rFonts w:ascii="仿宋_GB2312" w:eastAsia="宋体" w:hAnsi="Calibri" w:cs="宋体" w:hint="eastAsia"/>
          <w:sz w:val="24"/>
          <w:szCs w:val="24"/>
        </w:rPr>
        <w:t>（盖章）</w:t>
      </w:r>
      <w:r w:rsidRPr="00636C57">
        <w:rPr>
          <w:rFonts w:ascii="仿宋_GB2312" w:eastAsia="宋体" w:hAnsi="Calibri" w:cs="宋体" w:hint="eastAsia"/>
          <w:sz w:val="32"/>
          <w:szCs w:val="32"/>
        </w:rPr>
        <w:t>：</w:t>
      </w:r>
      <w:r w:rsidRPr="00636C57">
        <w:rPr>
          <w:rFonts w:ascii="仿宋_GB2312" w:eastAsia="宋体" w:hAnsi="Calibri" w:cs="仿宋_GB2312"/>
          <w:sz w:val="32"/>
          <w:szCs w:val="32"/>
          <w:u w:val="single"/>
        </w:rPr>
        <w:t xml:space="preserve">                               </w:t>
      </w:r>
    </w:p>
    <w:tbl>
      <w:tblPr>
        <w:tblW w:w="8728" w:type="dxa"/>
        <w:jc w:val="center"/>
        <w:tblInd w:w="-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126"/>
        <w:gridCol w:w="2693"/>
        <w:gridCol w:w="3119"/>
      </w:tblGrid>
      <w:tr w:rsidR="00636C57" w:rsidRPr="00636C57" w:rsidTr="00636C57">
        <w:trPr>
          <w:trHeight w:val="668"/>
          <w:jc w:val="center"/>
        </w:trPr>
        <w:tc>
          <w:tcPr>
            <w:tcW w:w="790" w:type="dxa"/>
            <w:vAlign w:val="center"/>
          </w:tcPr>
          <w:p w:rsidR="00636C57" w:rsidRPr="00636C57" w:rsidRDefault="00636C57" w:rsidP="00636C57">
            <w:pPr>
              <w:jc w:val="center"/>
              <w:rPr>
                <w:rFonts w:ascii="黑体" w:eastAsia="黑体" w:hAnsi="Calibri" w:cs="黑体"/>
                <w:szCs w:val="21"/>
              </w:rPr>
            </w:pPr>
            <w:r w:rsidRPr="00636C57">
              <w:rPr>
                <w:rFonts w:ascii="黑体" w:eastAsia="宋体" w:hAnsi="黑体" w:cs="宋体" w:hint="eastAsia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636C57" w:rsidRPr="00636C57" w:rsidRDefault="00636C57" w:rsidP="00636C57">
            <w:pPr>
              <w:jc w:val="center"/>
              <w:rPr>
                <w:rFonts w:ascii="黑体" w:eastAsia="黑体" w:hAnsi="Calibri" w:cs="黑体"/>
                <w:szCs w:val="21"/>
              </w:rPr>
            </w:pPr>
            <w:r w:rsidRPr="00636C57">
              <w:rPr>
                <w:rFonts w:ascii="黑体" w:eastAsia="宋体" w:hAnsi="黑体" w:cs="宋体" w:hint="eastAsia"/>
                <w:szCs w:val="21"/>
              </w:rPr>
              <w:t>姓名</w:t>
            </w:r>
          </w:p>
        </w:tc>
        <w:tc>
          <w:tcPr>
            <w:tcW w:w="2693" w:type="dxa"/>
            <w:vAlign w:val="center"/>
          </w:tcPr>
          <w:p w:rsidR="00636C57" w:rsidRPr="00636C57" w:rsidRDefault="00636C57" w:rsidP="00636C57">
            <w:pPr>
              <w:jc w:val="center"/>
              <w:rPr>
                <w:rFonts w:ascii="黑体" w:eastAsia="黑体" w:hAnsi="Calibri" w:cs="黑体"/>
                <w:szCs w:val="21"/>
              </w:rPr>
            </w:pPr>
            <w:r w:rsidRPr="00636C57">
              <w:rPr>
                <w:rFonts w:ascii="黑体" w:eastAsia="宋体" w:hAnsi="黑体" w:cs="宋体" w:hint="eastAsia"/>
                <w:szCs w:val="21"/>
              </w:rPr>
              <w:t>手机号码</w:t>
            </w:r>
          </w:p>
        </w:tc>
        <w:tc>
          <w:tcPr>
            <w:tcW w:w="3119" w:type="dxa"/>
            <w:vAlign w:val="center"/>
          </w:tcPr>
          <w:p w:rsidR="00636C57" w:rsidRPr="00636C57" w:rsidRDefault="00636C57" w:rsidP="00636C57">
            <w:pPr>
              <w:jc w:val="center"/>
              <w:rPr>
                <w:rFonts w:ascii="黑体" w:eastAsia="黑体" w:hAnsi="Calibri" w:cs="黑体"/>
                <w:szCs w:val="21"/>
              </w:rPr>
            </w:pPr>
            <w:r w:rsidRPr="00636C57">
              <w:rPr>
                <w:rFonts w:ascii="黑体" w:eastAsia="宋体" w:hAnsi="黑体" w:cs="宋体" w:hint="eastAsia"/>
                <w:szCs w:val="21"/>
              </w:rPr>
              <w:t>职务</w:t>
            </w:r>
          </w:p>
        </w:tc>
      </w:tr>
      <w:tr w:rsidR="00636C57" w:rsidRPr="00636C57" w:rsidTr="00636C57">
        <w:trPr>
          <w:trHeight w:val="790"/>
          <w:jc w:val="center"/>
        </w:trPr>
        <w:tc>
          <w:tcPr>
            <w:tcW w:w="790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636C57" w:rsidRPr="00636C57" w:rsidTr="00636C57">
        <w:trPr>
          <w:trHeight w:val="790"/>
          <w:jc w:val="center"/>
        </w:trPr>
        <w:tc>
          <w:tcPr>
            <w:tcW w:w="790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636C57" w:rsidRPr="00636C57" w:rsidTr="00636C57">
        <w:trPr>
          <w:trHeight w:val="790"/>
          <w:jc w:val="center"/>
        </w:trPr>
        <w:tc>
          <w:tcPr>
            <w:tcW w:w="790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636C57" w:rsidRPr="00636C57" w:rsidTr="00636C57">
        <w:trPr>
          <w:trHeight w:val="790"/>
          <w:jc w:val="center"/>
        </w:trPr>
        <w:tc>
          <w:tcPr>
            <w:tcW w:w="790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636C57" w:rsidRPr="00636C57" w:rsidTr="00636C57">
        <w:trPr>
          <w:trHeight w:val="790"/>
          <w:jc w:val="center"/>
        </w:trPr>
        <w:tc>
          <w:tcPr>
            <w:tcW w:w="790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  <w:tr w:rsidR="00636C57" w:rsidRPr="00636C57" w:rsidTr="00636C57">
        <w:trPr>
          <w:trHeight w:val="790"/>
          <w:jc w:val="center"/>
        </w:trPr>
        <w:tc>
          <w:tcPr>
            <w:tcW w:w="790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C57" w:rsidRPr="00636C57" w:rsidRDefault="00636C57" w:rsidP="00636C57">
            <w:pPr>
              <w:jc w:val="center"/>
              <w:rPr>
                <w:rFonts w:ascii="仿宋_GB2312" w:eastAsia="仿宋_GB2312" w:hAnsi="Calibri" w:cs="Times New Roman"/>
                <w:sz w:val="32"/>
                <w:szCs w:val="32"/>
              </w:rPr>
            </w:pPr>
          </w:p>
        </w:tc>
      </w:tr>
    </w:tbl>
    <w:p w:rsidR="00636C57" w:rsidRPr="00636C57" w:rsidRDefault="00636C57" w:rsidP="00636C57">
      <w:pPr>
        <w:jc w:val="right"/>
        <w:rPr>
          <w:rFonts w:ascii="仿宋_GB2312" w:eastAsia="仿宋_GB2312" w:hAnsi="Calibri" w:cs="Times New Roman"/>
          <w:sz w:val="28"/>
          <w:szCs w:val="28"/>
        </w:rPr>
      </w:pPr>
      <w:r w:rsidRPr="00636C57">
        <w:rPr>
          <w:rFonts w:ascii="仿宋_GB2312" w:eastAsia="仿宋_GB2312" w:hAnsi="Calibri" w:cs="仿宋_GB2312" w:hint="eastAsia"/>
          <w:sz w:val="22"/>
        </w:rPr>
        <w:t>表格可拓展</w:t>
      </w:r>
    </w:p>
    <w:p w:rsidR="00636C57" w:rsidRDefault="00636C57" w:rsidP="00636C57">
      <w:pPr>
        <w:spacing w:line="500" w:lineRule="exact"/>
        <w:rPr>
          <w:rFonts w:ascii="宋体" w:eastAsia="宋体" w:hAnsi="宋体" w:cs="宋体"/>
          <w:sz w:val="24"/>
          <w:szCs w:val="24"/>
        </w:rPr>
      </w:pPr>
      <w:r w:rsidRPr="00636C57">
        <w:rPr>
          <w:rFonts w:ascii="宋体" w:eastAsia="宋体" w:hAnsi="宋体" w:cs="宋体" w:hint="eastAsia"/>
          <w:sz w:val="24"/>
          <w:szCs w:val="24"/>
        </w:rPr>
        <w:t>备注：</w:t>
      </w:r>
    </w:p>
    <w:p w:rsidR="00636C57" w:rsidRPr="00636C57" w:rsidRDefault="00636C57" w:rsidP="00636C57">
      <w:pPr>
        <w:pStyle w:val="a8"/>
        <w:numPr>
          <w:ilvl w:val="0"/>
          <w:numId w:val="2"/>
        </w:numPr>
        <w:spacing w:line="500" w:lineRule="exact"/>
        <w:ind w:leftChars="-100" w:left="-210" w:firstLineChars="0" w:firstLine="200"/>
        <w:rPr>
          <w:rFonts w:ascii="宋体" w:eastAsia="宋体" w:hAnsi="宋体" w:cs="宋体"/>
          <w:sz w:val="24"/>
          <w:szCs w:val="24"/>
        </w:rPr>
      </w:pPr>
      <w:r w:rsidRPr="00636C57">
        <w:rPr>
          <w:rFonts w:ascii="宋体" w:eastAsia="宋体" w:hAnsi="宋体" w:cs="宋体" w:hint="eastAsia"/>
          <w:sz w:val="24"/>
          <w:szCs w:val="24"/>
        </w:rPr>
        <w:t>表格电子档请至协会官网</w:t>
      </w:r>
      <w:r w:rsidRPr="00636C57">
        <w:rPr>
          <w:rFonts w:ascii="宋体" w:eastAsia="宋体" w:hAnsi="宋体" w:cs="宋体"/>
          <w:sz w:val="24"/>
          <w:szCs w:val="24"/>
        </w:rPr>
        <w:t>www.fjepea.org.cn文件公告栏下载</w:t>
      </w:r>
      <w:r w:rsidRPr="00636C57">
        <w:rPr>
          <w:rFonts w:ascii="宋体" w:eastAsia="宋体" w:hAnsi="宋体" w:cs="宋体" w:hint="eastAsia"/>
          <w:sz w:val="24"/>
          <w:szCs w:val="24"/>
        </w:rPr>
        <w:t>；</w:t>
      </w:r>
    </w:p>
    <w:p w:rsidR="00636C57" w:rsidRPr="00636C57" w:rsidRDefault="00636C57" w:rsidP="00636C57">
      <w:pPr>
        <w:pStyle w:val="a8"/>
        <w:numPr>
          <w:ilvl w:val="0"/>
          <w:numId w:val="2"/>
        </w:numPr>
        <w:spacing w:line="500" w:lineRule="exact"/>
        <w:ind w:leftChars="-100" w:left="-210" w:firstLineChars="0" w:firstLine="200"/>
        <w:rPr>
          <w:rFonts w:ascii="宋体" w:eastAsia="宋体" w:hAnsi="Calibri" w:cs="宋体"/>
          <w:sz w:val="24"/>
          <w:szCs w:val="24"/>
        </w:rPr>
      </w:pPr>
      <w:r w:rsidRPr="00636C57">
        <w:rPr>
          <w:rFonts w:ascii="宋体" w:eastAsia="宋体" w:hAnsi="宋体" w:cs="宋体" w:hint="eastAsia"/>
          <w:sz w:val="24"/>
          <w:szCs w:val="24"/>
        </w:rPr>
        <w:t>请将表格填写完整，</w:t>
      </w:r>
      <w:r w:rsidRPr="002D7228">
        <w:rPr>
          <w:rFonts w:ascii="宋体" w:eastAsia="宋体" w:hAnsi="宋体" w:cs="宋体" w:hint="eastAsia"/>
          <w:b/>
          <w:sz w:val="24"/>
          <w:szCs w:val="24"/>
        </w:rPr>
        <w:t>盖章扫描版</w:t>
      </w:r>
      <w:r w:rsidRPr="00636C57">
        <w:rPr>
          <w:rFonts w:ascii="宋体" w:eastAsia="宋体" w:hAnsi="宋体" w:cs="宋体" w:hint="eastAsia"/>
          <w:sz w:val="24"/>
          <w:szCs w:val="24"/>
        </w:rPr>
        <w:t>和</w:t>
      </w:r>
      <w:r w:rsidRPr="002D7228">
        <w:rPr>
          <w:rFonts w:ascii="宋体" w:eastAsia="宋体" w:hAnsi="宋体" w:cs="宋体"/>
          <w:b/>
          <w:sz w:val="24"/>
          <w:szCs w:val="24"/>
        </w:rPr>
        <w:t>word</w:t>
      </w:r>
      <w:r w:rsidRPr="002D7228">
        <w:rPr>
          <w:rFonts w:ascii="宋体" w:eastAsia="宋体" w:hAnsi="宋体" w:cs="宋体" w:hint="eastAsia"/>
          <w:b/>
          <w:sz w:val="24"/>
          <w:szCs w:val="24"/>
        </w:rPr>
        <w:t>电子版</w:t>
      </w:r>
      <w:r w:rsidRPr="00636C57">
        <w:rPr>
          <w:rFonts w:ascii="宋体" w:eastAsia="宋体" w:hAnsi="宋体" w:cs="宋体" w:hint="eastAsia"/>
          <w:sz w:val="24"/>
          <w:szCs w:val="24"/>
        </w:rPr>
        <w:t>一并发送至指定邮箱</w:t>
      </w:r>
      <w:r w:rsidR="00BD6A02" w:rsidRPr="00BD6A02">
        <w:rPr>
          <w:rFonts w:ascii="宋体" w:eastAsia="宋体" w:hAnsi="宋体" w:cs="宋体"/>
          <w:sz w:val="24"/>
          <w:szCs w:val="24"/>
        </w:rPr>
        <w:t>fjepea@163.com</w:t>
      </w:r>
      <w:r w:rsidRPr="00636C57">
        <w:rPr>
          <w:rFonts w:ascii="宋体" w:eastAsia="宋体" w:hAnsi="宋体" w:cs="宋体" w:hint="eastAsia"/>
          <w:sz w:val="24"/>
          <w:szCs w:val="24"/>
        </w:rPr>
        <w:t>；</w:t>
      </w:r>
    </w:p>
    <w:p w:rsidR="00636C57" w:rsidRPr="00636C57" w:rsidRDefault="00636C57" w:rsidP="00636C57">
      <w:pPr>
        <w:pStyle w:val="a8"/>
        <w:numPr>
          <w:ilvl w:val="0"/>
          <w:numId w:val="2"/>
        </w:numPr>
        <w:spacing w:line="500" w:lineRule="exact"/>
        <w:ind w:leftChars="-100" w:left="-210" w:firstLineChars="0" w:firstLine="200"/>
        <w:rPr>
          <w:rFonts w:ascii="宋体" w:eastAsia="宋体" w:hAnsi="Calibri" w:cs="宋体"/>
          <w:sz w:val="24"/>
          <w:szCs w:val="24"/>
        </w:rPr>
      </w:pPr>
      <w:r w:rsidRPr="00636C57">
        <w:rPr>
          <w:rFonts w:ascii="宋体" w:eastAsia="宋体" w:hAnsi="宋体" w:cs="宋体" w:hint="eastAsia"/>
          <w:sz w:val="24"/>
          <w:szCs w:val="24"/>
        </w:rPr>
        <w:t>权限开放后，学员将收到短信通知，下载安装《闽电通》</w:t>
      </w:r>
      <w:r w:rsidRPr="00636C57">
        <w:rPr>
          <w:rFonts w:ascii="宋体" w:eastAsia="宋体" w:hAnsi="宋体" w:cs="宋体"/>
          <w:sz w:val="24"/>
          <w:szCs w:val="24"/>
        </w:rPr>
        <w:t>APP</w:t>
      </w:r>
      <w:r w:rsidRPr="00636C57">
        <w:rPr>
          <w:rFonts w:ascii="宋体" w:eastAsia="宋体" w:hAnsi="宋体" w:cs="宋体" w:hint="eastAsia"/>
          <w:sz w:val="24"/>
          <w:szCs w:val="24"/>
        </w:rPr>
        <w:t>，初始密码为123456，登录后即可收看培训课程。</w:t>
      </w:r>
    </w:p>
    <w:p w:rsidR="0048666D" w:rsidRPr="00636C57" w:rsidRDefault="0048666D" w:rsidP="00636C57">
      <w:pPr>
        <w:pStyle w:val="a3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sectPr w:rsidR="0048666D" w:rsidRPr="00636C57" w:rsidSect="00115D46">
      <w:footerReference w:type="default" r:id="rId7"/>
      <w:pgSz w:w="11906" w:h="16838"/>
      <w:pgMar w:top="2098" w:right="1474" w:bottom="1985" w:left="1588" w:header="851" w:footer="14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4A" w:rsidRDefault="0014504A" w:rsidP="00636C57">
      <w:r>
        <w:separator/>
      </w:r>
    </w:p>
  </w:endnote>
  <w:endnote w:type="continuationSeparator" w:id="1">
    <w:p w:rsidR="0014504A" w:rsidRDefault="0014504A" w:rsidP="0063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46" w:rsidRPr="00115D46" w:rsidRDefault="00115D46" w:rsidP="00115D46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sz w:val="18"/>
        <w:szCs w:val="18"/>
      </w:rPr>
    </w:pPr>
  </w:p>
  <w:p w:rsidR="00115D46" w:rsidRPr="00115D46" w:rsidRDefault="00115D46" w:rsidP="00BA5E18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4A" w:rsidRDefault="0014504A" w:rsidP="00636C57">
      <w:r>
        <w:separator/>
      </w:r>
    </w:p>
  </w:footnote>
  <w:footnote w:type="continuationSeparator" w:id="1">
    <w:p w:rsidR="0014504A" w:rsidRDefault="0014504A" w:rsidP="00636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F7D04"/>
    <w:multiLevelType w:val="hybridMultilevel"/>
    <w:tmpl w:val="D0D2914A"/>
    <w:lvl w:ilvl="0" w:tplc="A16E644A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9" w:hanging="420"/>
      </w:pPr>
    </w:lvl>
    <w:lvl w:ilvl="2" w:tplc="0409001B" w:tentative="1">
      <w:start w:val="1"/>
      <w:numFmt w:val="lowerRoman"/>
      <w:lvlText w:val="%3."/>
      <w:lvlJc w:val="right"/>
      <w:pPr>
        <w:ind w:left="679" w:hanging="420"/>
      </w:pPr>
    </w:lvl>
    <w:lvl w:ilvl="3" w:tplc="0409000F" w:tentative="1">
      <w:start w:val="1"/>
      <w:numFmt w:val="decimal"/>
      <w:lvlText w:val="%4."/>
      <w:lvlJc w:val="left"/>
      <w:pPr>
        <w:ind w:left="1099" w:hanging="420"/>
      </w:pPr>
    </w:lvl>
    <w:lvl w:ilvl="4" w:tplc="04090019" w:tentative="1">
      <w:start w:val="1"/>
      <w:numFmt w:val="lowerLetter"/>
      <w:lvlText w:val="%5)"/>
      <w:lvlJc w:val="left"/>
      <w:pPr>
        <w:ind w:left="1519" w:hanging="420"/>
      </w:pPr>
    </w:lvl>
    <w:lvl w:ilvl="5" w:tplc="0409001B" w:tentative="1">
      <w:start w:val="1"/>
      <w:numFmt w:val="lowerRoman"/>
      <w:lvlText w:val="%6."/>
      <w:lvlJc w:val="right"/>
      <w:pPr>
        <w:ind w:left="1939" w:hanging="420"/>
      </w:pPr>
    </w:lvl>
    <w:lvl w:ilvl="6" w:tplc="0409000F" w:tentative="1">
      <w:start w:val="1"/>
      <w:numFmt w:val="decimal"/>
      <w:lvlText w:val="%7."/>
      <w:lvlJc w:val="left"/>
      <w:pPr>
        <w:ind w:left="2359" w:hanging="420"/>
      </w:pPr>
    </w:lvl>
    <w:lvl w:ilvl="7" w:tplc="04090019" w:tentative="1">
      <w:start w:val="1"/>
      <w:numFmt w:val="lowerLetter"/>
      <w:lvlText w:val="%8)"/>
      <w:lvlJc w:val="left"/>
      <w:pPr>
        <w:ind w:left="2779" w:hanging="420"/>
      </w:pPr>
    </w:lvl>
    <w:lvl w:ilvl="8" w:tplc="0409001B" w:tentative="1">
      <w:start w:val="1"/>
      <w:numFmt w:val="lowerRoman"/>
      <w:lvlText w:val="%9."/>
      <w:lvlJc w:val="right"/>
      <w:pPr>
        <w:ind w:left="3199" w:hanging="420"/>
      </w:pPr>
    </w:lvl>
  </w:abstractNum>
  <w:abstractNum w:abstractNumId="1">
    <w:nsid w:val="6DAB11C2"/>
    <w:multiLevelType w:val="hybridMultilevel"/>
    <w:tmpl w:val="00089C86"/>
    <w:lvl w:ilvl="0" w:tplc="852EB7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35E"/>
    <w:rsid w:val="00051A8F"/>
    <w:rsid w:val="00115D46"/>
    <w:rsid w:val="0014504A"/>
    <w:rsid w:val="0016435E"/>
    <w:rsid w:val="002B16C4"/>
    <w:rsid w:val="002D7228"/>
    <w:rsid w:val="003B272B"/>
    <w:rsid w:val="0048666D"/>
    <w:rsid w:val="00636C57"/>
    <w:rsid w:val="00713091"/>
    <w:rsid w:val="007A08AA"/>
    <w:rsid w:val="00AC070C"/>
    <w:rsid w:val="00BD6A02"/>
    <w:rsid w:val="00DB561E"/>
    <w:rsid w:val="00DE6EF3"/>
    <w:rsid w:val="00DF4411"/>
    <w:rsid w:val="00FD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6435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636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36C5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36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36C57"/>
    <w:rPr>
      <w:sz w:val="18"/>
      <w:szCs w:val="18"/>
    </w:rPr>
  </w:style>
  <w:style w:type="character" w:styleId="a7">
    <w:name w:val="page number"/>
    <w:basedOn w:val="a0"/>
    <w:rsid w:val="00636C57"/>
  </w:style>
  <w:style w:type="paragraph" w:styleId="a8">
    <w:name w:val="List Paragraph"/>
    <w:basedOn w:val="a"/>
    <w:uiPriority w:val="34"/>
    <w:qFormat/>
    <w:rsid w:val="00636C5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36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Pcsky.Me</dc:creator>
  <cp:lastModifiedBy>ASUS</cp:lastModifiedBy>
  <cp:revision>5</cp:revision>
  <cp:lastPrinted>2021-05-21T01:57:00Z</cp:lastPrinted>
  <dcterms:created xsi:type="dcterms:W3CDTF">2021-05-20T08:55:00Z</dcterms:created>
  <dcterms:modified xsi:type="dcterms:W3CDTF">2021-06-09T07:36:00Z</dcterms:modified>
</cp:coreProperties>
</file>